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52C" w:rsidRDefault="005C652C" w:rsidP="005C652C"/>
    <w:tbl>
      <w:tblPr>
        <w:tblW w:w="1006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5245"/>
        <w:gridCol w:w="1984"/>
        <w:gridCol w:w="1134"/>
      </w:tblGrid>
      <w:tr w:rsidR="005C652C" w:rsidRPr="00012CD9" w:rsidTr="005C652C">
        <w:trPr>
          <w:trHeight w:val="285"/>
        </w:trPr>
        <w:tc>
          <w:tcPr>
            <w:tcW w:w="1702" w:type="dxa"/>
            <w:vMerge w:val="restart"/>
            <w:tcBorders>
              <w:top w:val="single" w:sz="6" w:space="0" w:color="auto"/>
              <w:left w:val="single" w:sz="6" w:space="0" w:color="auto"/>
              <w:bottom w:val="single" w:sz="6" w:space="0" w:color="auto"/>
              <w:right w:val="single" w:sz="6" w:space="0" w:color="auto"/>
            </w:tcBorders>
            <w:vAlign w:val="center"/>
            <w:hideMark/>
          </w:tcPr>
          <w:p w:rsidR="005C652C" w:rsidRPr="00012CD9" w:rsidRDefault="005C652C" w:rsidP="005C652C">
            <w:pPr>
              <w:jc w:val="center"/>
              <w:textAlignment w:val="baseline"/>
              <w:rPr>
                <w:rFonts w:ascii="Arial" w:hAnsi="Arial" w:cs="Arial"/>
                <w:color w:val="000000"/>
                <w:sz w:val="22"/>
                <w:szCs w:val="22"/>
              </w:rPr>
            </w:pPr>
            <w:bookmarkStart w:id="0" w:name="_GoBack" w:colFirst="0" w:colLast="0"/>
            <w:r w:rsidRPr="00012CD9">
              <w:rPr>
                <w:rFonts w:ascii="Arial" w:hAnsi="Arial" w:cs="Arial"/>
                <w:noProof/>
                <w:color w:val="000000"/>
                <w:sz w:val="22"/>
                <w:szCs w:val="22"/>
              </w:rPr>
              <w:drawing>
                <wp:inline distT="0" distB="0" distL="0" distR="0">
                  <wp:extent cx="828675" cy="828675"/>
                  <wp:effectExtent l="0" t="0" r="9525" b="9525"/>
                  <wp:docPr id="1" name="Resim 1" descr="3A077E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3A077EA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5245" w:type="dxa"/>
            <w:vMerge w:val="restart"/>
            <w:tcBorders>
              <w:top w:val="single" w:sz="6" w:space="0" w:color="auto"/>
              <w:left w:val="single" w:sz="6" w:space="0" w:color="auto"/>
              <w:bottom w:val="single" w:sz="6" w:space="0" w:color="auto"/>
              <w:right w:val="single" w:sz="6" w:space="0" w:color="auto"/>
            </w:tcBorders>
          </w:tcPr>
          <w:p w:rsidR="005C652C" w:rsidRPr="00012CD9" w:rsidRDefault="005C652C" w:rsidP="008C08A5">
            <w:pPr>
              <w:jc w:val="center"/>
              <w:textAlignment w:val="baseline"/>
              <w:rPr>
                <w:rFonts w:ascii="Arial" w:hAnsi="Arial" w:cs="Arial"/>
                <w:color w:val="000000"/>
                <w:sz w:val="22"/>
                <w:szCs w:val="22"/>
              </w:rPr>
            </w:pPr>
            <w:r w:rsidRPr="00012CD9">
              <w:rPr>
                <w:rFonts w:ascii="Arial" w:hAnsi="Arial" w:cs="Arial"/>
                <w:b/>
                <w:bCs/>
                <w:color w:val="000000"/>
                <w:sz w:val="22"/>
                <w:szCs w:val="22"/>
              </w:rPr>
              <w:t>T.C.</w:t>
            </w:r>
            <w:r w:rsidRPr="00012CD9">
              <w:rPr>
                <w:rFonts w:ascii="Arial" w:hAnsi="Arial" w:cs="Arial"/>
                <w:color w:val="000000"/>
                <w:sz w:val="22"/>
                <w:szCs w:val="22"/>
              </w:rPr>
              <w:t> </w:t>
            </w:r>
          </w:p>
          <w:p w:rsidR="005C652C" w:rsidRPr="00012CD9" w:rsidRDefault="005C652C" w:rsidP="008C08A5">
            <w:pPr>
              <w:jc w:val="center"/>
              <w:textAlignment w:val="baseline"/>
              <w:rPr>
                <w:rFonts w:ascii="Arial" w:hAnsi="Arial" w:cs="Arial"/>
                <w:color w:val="000000"/>
                <w:sz w:val="22"/>
                <w:szCs w:val="22"/>
              </w:rPr>
            </w:pPr>
            <w:r w:rsidRPr="00012CD9">
              <w:rPr>
                <w:rFonts w:ascii="Arial" w:hAnsi="Arial" w:cs="Arial"/>
                <w:b/>
                <w:bCs/>
                <w:color w:val="000000"/>
                <w:sz w:val="22"/>
                <w:szCs w:val="22"/>
              </w:rPr>
              <w:t> ÇUKUROVA ÜNİVERSİTESİ</w:t>
            </w:r>
            <w:r w:rsidRPr="00012CD9">
              <w:rPr>
                <w:rFonts w:ascii="Arial" w:hAnsi="Arial" w:cs="Arial"/>
                <w:color w:val="000000"/>
                <w:sz w:val="22"/>
                <w:szCs w:val="22"/>
              </w:rPr>
              <w:t> </w:t>
            </w:r>
          </w:p>
          <w:p w:rsidR="005C652C" w:rsidRPr="00012CD9" w:rsidRDefault="005C652C" w:rsidP="008C08A5">
            <w:pPr>
              <w:jc w:val="center"/>
              <w:textAlignment w:val="baseline"/>
              <w:rPr>
                <w:rFonts w:ascii="Arial" w:hAnsi="Arial" w:cs="Arial"/>
                <w:b/>
                <w:color w:val="000000"/>
                <w:sz w:val="22"/>
                <w:szCs w:val="22"/>
              </w:rPr>
            </w:pPr>
            <w:r w:rsidRPr="00012CD9">
              <w:rPr>
                <w:rFonts w:ascii="Arial" w:hAnsi="Arial" w:cs="Arial"/>
                <w:b/>
                <w:color w:val="000000"/>
                <w:sz w:val="22"/>
                <w:szCs w:val="22"/>
              </w:rPr>
              <w:t>ÖĞRENCİ İŞLERİ DAİRE BAŞKANLIĞI</w:t>
            </w:r>
          </w:p>
          <w:p w:rsidR="005C652C" w:rsidRPr="00012CD9" w:rsidRDefault="005C652C" w:rsidP="008C08A5">
            <w:pPr>
              <w:jc w:val="center"/>
              <w:textAlignment w:val="baseline"/>
              <w:rPr>
                <w:rFonts w:ascii="Arial" w:hAnsi="Arial" w:cs="Arial"/>
                <w:color w:val="000000"/>
                <w:sz w:val="22"/>
                <w:szCs w:val="22"/>
              </w:rPr>
            </w:pPr>
          </w:p>
          <w:p w:rsidR="005C652C" w:rsidRPr="00012CD9" w:rsidRDefault="005C652C" w:rsidP="008C08A5">
            <w:pPr>
              <w:jc w:val="center"/>
              <w:textAlignment w:val="baseline"/>
              <w:rPr>
                <w:rFonts w:ascii="Arial" w:hAnsi="Arial" w:cs="Arial"/>
                <w:b/>
                <w:color w:val="000000"/>
                <w:sz w:val="22"/>
                <w:szCs w:val="22"/>
              </w:rPr>
            </w:pPr>
            <w:r w:rsidRPr="00012CD9">
              <w:rPr>
                <w:rFonts w:ascii="Arial" w:hAnsi="Arial" w:cs="Arial"/>
                <w:color w:val="000000"/>
                <w:sz w:val="22"/>
                <w:szCs w:val="22"/>
              </w:rPr>
              <w:t>Mazeret Sınavı Başvuru Dilekçesi</w:t>
            </w:r>
            <w:r w:rsidRPr="00012CD9">
              <w:rPr>
                <w:rFonts w:ascii="Arial" w:hAnsi="Arial" w:cs="Arial"/>
                <w:color w:val="000000"/>
                <w:sz w:val="22"/>
                <w:szCs w:val="22"/>
                <w:shd w:val="clear" w:color="auto" w:fill="FFFFFF"/>
              </w:rPr>
              <w:t xml:space="preserve">   </w:t>
            </w:r>
          </w:p>
        </w:tc>
        <w:tc>
          <w:tcPr>
            <w:tcW w:w="1984" w:type="dxa"/>
            <w:tcBorders>
              <w:top w:val="single" w:sz="6" w:space="0" w:color="auto"/>
              <w:left w:val="single" w:sz="6" w:space="0" w:color="auto"/>
              <w:bottom w:val="single" w:sz="6" w:space="0" w:color="auto"/>
              <w:right w:val="single" w:sz="6" w:space="0" w:color="auto"/>
            </w:tcBorders>
            <w:hideMark/>
          </w:tcPr>
          <w:p w:rsidR="005C652C" w:rsidRPr="00012CD9" w:rsidRDefault="005C652C" w:rsidP="008C08A5">
            <w:pPr>
              <w:textAlignment w:val="baseline"/>
              <w:rPr>
                <w:rFonts w:ascii="Arial" w:hAnsi="Arial" w:cs="Arial"/>
                <w:color w:val="000000"/>
                <w:sz w:val="22"/>
                <w:szCs w:val="22"/>
              </w:rPr>
            </w:pPr>
            <w:r w:rsidRPr="00012CD9">
              <w:rPr>
                <w:rFonts w:ascii="Arial" w:hAnsi="Arial" w:cs="Arial"/>
                <w:color w:val="000000"/>
                <w:sz w:val="22"/>
                <w:szCs w:val="22"/>
              </w:rPr>
              <w:t>Doküman No </w:t>
            </w:r>
          </w:p>
        </w:tc>
        <w:tc>
          <w:tcPr>
            <w:tcW w:w="1134" w:type="dxa"/>
            <w:tcBorders>
              <w:top w:val="single" w:sz="6" w:space="0" w:color="auto"/>
              <w:left w:val="single" w:sz="6" w:space="0" w:color="auto"/>
              <w:bottom w:val="single" w:sz="6" w:space="0" w:color="auto"/>
              <w:right w:val="single" w:sz="6" w:space="0" w:color="auto"/>
            </w:tcBorders>
            <w:hideMark/>
          </w:tcPr>
          <w:p w:rsidR="005C652C" w:rsidRPr="00012CD9" w:rsidRDefault="005C652C" w:rsidP="008C08A5">
            <w:pPr>
              <w:textAlignment w:val="baseline"/>
              <w:rPr>
                <w:rFonts w:ascii="Arial" w:hAnsi="Arial" w:cs="Arial"/>
                <w:color w:val="000000"/>
                <w:sz w:val="22"/>
                <w:szCs w:val="22"/>
              </w:rPr>
            </w:pPr>
            <w:r w:rsidRPr="00012CD9">
              <w:rPr>
                <w:rFonts w:ascii="Arial" w:hAnsi="Arial" w:cs="Arial"/>
                <w:color w:val="000000"/>
                <w:sz w:val="22"/>
                <w:szCs w:val="22"/>
              </w:rPr>
              <w:t>FRM-</w:t>
            </w:r>
          </w:p>
        </w:tc>
      </w:tr>
      <w:bookmarkEnd w:id="0"/>
      <w:tr w:rsidR="005C652C" w:rsidRPr="00012CD9" w:rsidTr="008C08A5">
        <w:trPr>
          <w:trHeight w:val="285"/>
        </w:trPr>
        <w:tc>
          <w:tcPr>
            <w:tcW w:w="0" w:type="auto"/>
            <w:vMerge/>
            <w:tcBorders>
              <w:top w:val="single" w:sz="6" w:space="0" w:color="auto"/>
              <w:left w:val="single" w:sz="6" w:space="0" w:color="auto"/>
              <w:bottom w:val="single" w:sz="6" w:space="0" w:color="auto"/>
              <w:right w:val="single" w:sz="6" w:space="0" w:color="auto"/>
            </w:tcBorders>
            <w:vAlign w:val="center"/>
            <w:hideMark/>
          </w:tcPr>
          <w:p w:rsidR="005C652C" w:rsidRPr="00012CD9" w:rsidRDefault="005C652C" w:rsidP="008C08A5">
            <w:pPr>
              <w:rPr>
                <w:rFonts w:ascii="Arial" w:hAnsi="Arial" w:cs="Arial"/>
                <w:color w:val="000000"/>
                <w:sz w:val="22"/>
                <w:szCs w:val="22"/>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C652C" w:rsidRPr="00012CD9" w:rsidRDefault="005C652C" w:rsidP="008C08A5">
            <w:pPr>
              <w:rPr>
                <w:rFonts w:ascii="Arial" w:hAnsi="Arial" w:cs="Arial"/>
                <w:b/>
                <w:color w:val="000000"/>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5C652C" w:rsidRPr="00012CD9" w:rsidRDefault="005C652C" w:rsidP="008C08A5">
            <w:pPr>
              <w:textAlignment w:val="baseline"/>
              <w:rPr>
                <w:rFonts w:ascii="Arial" w:hAnsi="Arial" w:cs="Arial"/>
                <w:color w:val="000000"/>
                <w:sz w:val="22"/>
                <w:szCs w:val="22"/>
              </w:rPr>
            </w:pPr>
            <w:r w:rsidRPr="00012CD9">
              <w:rPr>
                <w:rFonts w:ascii="Arial" w:hAnsi="Arial" w:cs="Arial"/>
                <w:color w:val="000000"/>
                <w:sz w:val="22"/>
                <w:szCs w:val="22"/>
              </w:rPr>
              <w:t>İlk Yayın Tarihi </w:t>
            </w:r>
          </w:p>
        </w:tc>
        <w:tc>
          <w:tcPr>
            <w:tcW w:w="1134" w:type="dxa"/>
            <w:tcBorders>
              <w:top w:val="single" w:sz="6" w:space="0" w:color="auto"/>
              <w:left w:val="single" w:sz="6" w:space="0" w:color="auto"/>
              <w:bottom w:val="single" w:sz="6" w:space="0" w:color="auto"/>
              <w:right w:val="single" w:sz="6" w:space="0" w:color="auto"/>
            </w:tcBorders>
            <w:hideMark/>
          </w:tcPr>
          <w:p w:rsidR="005C652C" w:rsidRPr="00012CD9" w:rsidRDefault="005C652C" w:rsidP="008C08A5">
            <w:pPr>
              <w:rPr>
                <w:rFonts w:ascii="Arial" w:hAnsi="Arial" w:cs="Arial"/>
                <w:color w:val="000000"/>
                <w:sz w:val="22"/>
                <w:szCs w:val="22"/>
              </w:rPr>
            </w:pPr>
          </w:p>
        </w:tc>
      </w:tr>
      <w:tr w:rsidR="005C652C" w:rsidRPr="00012CD9" w:rsidTr="008C08A5">
        <w:trPr>
          <w:trHeight w:val="285"/>
        </w:trPr>
        <w:tc>
          <w:tcPr>
            <w:tcW w:w="0" w:type="auto"/>
            <w:vMerge/>
            <w:tcBorders>
              <w:top w:val="single" w:sz="6" w:space="0" w:color="auto"/>
              <w:left w:val="single" w:sz="6" w:space="0" w:color="auto"/>
              <w:bottom w:val="single" w:sz="6" w:space="0" w:color="auto"/>
              <w:right w:val="single" w:sz="6" w:space="0" w:color="auto"/>
            </w:tcBorders>
            <w:vAlign w:val="center"/>
            <w:hideMark/>
          </w:tcPr>
          <w:p w:rsidR="005C652C" w:rsidRPr="00012CD9" w:rsidRDefault="005C652C" w:rsidP="008C08A5">
            <w:pPr>
              <w:rPr>
                <w:rFonts w:ascii="Arial" w:hAnsi="Arial" w:cs="Arial"/>
                <w:color w:val="000000"/>
                <w:sz w:val="22"/>
                <w:szCs w:val="22"/>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C652C" w:rsidRPr="00012CD9" w:rsidRDefault="005C652C" w:rsidP="008C08A5">
            <w:pPr>
              <w:rPr>
                <w:rFonts w:ascii="Arial" w:hAnsi="Arial" w:cs="Arial"/>
                <w:b/>
                <w:color w:val="000000"/>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5C652C" w:rsidRPr="00012CD9" w:rsidRDefault="005C652C" w:rsidP="008C08A5">
            <w:pPr>
              <w:textAlignment w:val="baseline"/>
              <w:rPr>
                <w:rFonts w:ascii="Arial" w:hAnsi="Arial" w:cs="Arial"/>
                <w:color w:val="000000"/>
                <w:sz w:val="22"/>
                <w:szCs w:val="22"/>
                <w:lang w:eastAsia="en-US"/>
              </w:rPr>
            </w:pPr>
            <w:r w:rsidRPr="00012CD9">
              <w:rPr>
                <w:rFonts w:ascii="Arial" w:hAnsi="Arial" w:cs="Arial"/>
                <w:color w:val="000000"/>
                <w:sz w:val="22"/>
                <w:szCs w:val="22"/>
              </w:rPr>
              <w:t>Revizyon Tarihi </w:t>
            </w:r>
          </w:p>
        </w:tc>
        <w:tc>
          <w:tcPr>
            <w:tcW w:w="1134" w:type="dxa"/>
            <w:tcBorders>
              <w:top w:val="single" w:sz="6" w:space="0" w:color="auto"/>
              <w:left w:val="single" w:sz="6" w:space="0" w:color="auto"/>
              <w:bottom w:val="single" w:sz="6" w:space="0" w:color="auto"/>
              <w:right w:val="single" w:sz="6" w:space="0" w:color="auto"/>
            </w:tcBorders>
            <w:hideMark/>
          </w:tcPr>
          <w:p w:rsidR="005C652C" w:rsidRPr="00012CD9" w:rsidRDefault="005C652C" w:rsidP="008C08A5">
            <w:pPr>
              <w:textAlignment w:val="baseline"/>
              <w:rPr>
                <w:rFonts w:ascii="Arial" w:eastAsia="Calibri" w:hAnsi="Arial" w:cs="Arial"/>
                <w:color w:val="000000"/>
                <w:sz w:val="22"/>
                <w:szCs w:val="22"/>
              </w:rPr>
            </w:pPr>
            <w:r w:rsidRPr="00012CD9">
              <w:rPr>
                <w:rFonts w:ascii="Arial" w:hAnsi="Arial" w:cs="Arial"/>
                <w:color w:val="000000"/>
                <w:sz w:val="22"/>
                <w:szCs w:val="22"/>
              </w:rPr>
              <w:t> </w:t>
            </w:r>
          </w:p>
        </w:tc>
      </w:tr>
      <w:tr w:rsidR="005C652C" w:rsidRPr="00012CD9" w:rsidTr="008C08A5">
        <w:trPr>
          <w:trHeight w:val="285"/>
        </w:trPr>
        <w:tc>
          <w:tcPr>
            <w:tcW w:w="0" w:type="auto"/>
            <w:vMerge/>
            <w:tcBorders>
              <w:top w:val="single" w:sz="6" w:space="0" w:color="auto"/>
              <w:left w:val="single" w:sz="6" w:space="0" w:color="auto"/>
              <w:bottom w:val="single" w:sz="6" w:space="0" w:color="auto"/>
              <w:right w:val="single" w:sz="6" w:space="0" w:color="auto"/>
            </w:tcBorders>
            <w:vAlign w:val="center"/>
            <w:hideMark/>
          </w:tcPr>
          <w:p w:rsidR="005C652C" w:rsidRPr="00012CD9" w:rsidRDefault="005C652C" w:rsidP="008C08A5">
            <w:pPr>
              <w:rPr>
                <w:rFonts w:ascii="Arial" w:hAnsi="Arial" w:cs="Arial"/>
                <w:color w:val="000000"/>
                <w:sz w:val="22"/>
                <w:szCs w:val="22"/>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C652C" w:rsidRPr="00012CD9" w:rsidRDefault="005C652C" w:rsidP="008C08A5">
            <w:pPr>
              <w:rPr>
                <w:rFonts w:ascii="Arial" w:hAnsi="Arial" w:cs="Arial"/>
                <w:b/>
                <w:color w:val="000000"/>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5C652C" w:rsidRPr="00012CD9" w:rsidRDefault="005C652C" w:rsidP="008C08A5">
            <w:pPr>
              <w:textAlignment w:val="baseline"/>
              <w:rPr>
                <w:rFonts w:ascii="Arial" w:hAnsi="Arial" w:cs="Arial"/>
                <w:color w:val="000000"/>
                <w:sz w:val="22"/>
                <w:szCs w:val="22"/>
              </w:rPr>
            </w:pPr>
            <w:r w:rsidRPr="00012CD9">
              <w:rPr>
                <w:rFonts w:ascii="Arial" w:hAnsi="Arial" w:cs="Arial"/>
                <w:color w:val="000000"/>
                <w:sz w:val="22"/>
                <w:szCs w:val="22"/>
              </w:rPr>
              <w:t>Revizyon No </w:t>
            </w:r>
          </w:p>
        </w:tc>
        <w:tc>
          <w:tcPr>
            <w:tcW w:w="1134" w:type="dxa"/>
            <w:tcBorders>
              <w:top w:val="single" w:sz="6" w:space="0" w:color="auto"/>
              <w:left w:val="single" w:sz="6" w:space="0" w:color="auto"/>
              <w:bottom w:val="single" w:sz="6" w:space="0" w:color="auto"/>
              <w:right w:val="single" w:sz="6" w:space="0" w:color="auto"/>
            </w:tcBorders>
            <w:hideMark/>
          </w:tcPr>
          <w:p w:rsidR="005C652C" w:rsidRPr="00012CD9" w:rsidRDefault="005C652C" w:rsidP="008C08A5">
            <w:pPr>
              <w:textAlignment w:val="baseline"/>
              <w:rPr>
                <w:rFonts w:ascii="Arial" w:hAnsi="Arial" w:cs="Arial"/>
                <w:color w:val="000000"/>
                <w:sz w:val="22"/>
                <w:szCs w:val="22"/>
              </w:rPr>
            </w:pPr>
            <w:r w:rsidRPr="00012CD9">
              <w:rPr>
                <w:rFonts w:ascii="Arial" w:hAnsi="Arial" w:cs="Arial"/>
                <w:color w:val="000000"/>
                <w:sz w:val="22"/>
                <w:szCs w:val="22"/>
              </w:rPr>
              <w:t> </w:t>
            </w:r>
          </w:p>
        </w:tc>
      </w:tr>
      <w:tr w:rsidR="005C652C" w:rsidRPr="00012CD9" w:rsidTr="008C08A5">
        <w:trPr>
          <w:trHeight w:val="285"/>
        </w:trPr>
        <w:tc>
          <w:tcPr>
            <w:tcW w:w="0" w:type="auto"/>
            <w:vMerge/>
            <w:tcBorders>
              <w:top w:val="single" w:sz="6" w:space="0" w:color="auto"/>
              <w:left w:val="single" w:sz="6" w:space="0" w:color="auto"/>
              <w:bottom w:val="single" w:sz="6" w:space="0" w:color="auto"/>
              <w:right w:val="single" w:sz="6" w:space="0" w:color="auto"/>
            </w:tcBorders>
            <w:vAlign w:val="center"/>
            <w:hideMark/>
          </w:tcPr>
          <w:p w:rsidR="005C652C" w:rsidRPr="00012CD9" w:rsidRDefault="005C652C" w:rsidP="008C08A5">
            <w:pPr>
              <w:rPr>
                <w:rFonts w:ascii="Arial" w:hAnsi="Arial" w:cs="Arial"/>
                <w:color w:val="000000"/>
                <w:sz w:val="22"/>
                <w:szCs w:val="22"/>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C652C" w:rsidRPr="00012CD9" w:rsidRDefault="005C652C" w:rsidP="008C08A5">
            <w:pPr>
              <w:rPr>
                <w:rFonts w:ascii="Arial" w:hAnsi="Arial" w:cs="Arial"/>
                <w:b/>
                <w:color w:val="000000"/>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5C652C" w:rsidRPr="00012CD9" w:rsidRDefault="005C652C" w:rsidP="008C08A5">
            <w:pPr>
              <w:textAlignment w:val="baseline"/>
              <w:rPr>
                <w:rFonts w:ascii="Arial" w:hAnsi="Arial" w:cs="Arial"/>
                <w:color w:val="000000"/>
                <w:sz w:val="22"/>
                <w:szCs w:val="22"/>
              </w:rPr>
            </w:pPr>
            <w:r w:rsidRPr="00012CD9">
              <w:rPr>
                <w:rFonts w:ascii="Arial" w:hAnsi="Arial" w:cs="Arial"/>
                <w:color w:val="000000"/>
                <w:sz w:val="22"/>
                <w:szCs w:val="22"/>
              </w:rPr>
              <w:t>Sayfa No </w:t>
            </w:r>
          </w:p>
        </w:tc>
        <w:tc>
          <w:tcPr>
            <w:tcW w:w="1134" w:type="dxa"/>
            <w:tcBorders>
              <w:top w:val="single" w:sz="6" w:space="0" w:color="auto"/>
              <w:left w:val="single" w:sz="6" w:space="0" w:color="auto"/>
              <w:bottom w:val="single" w:sz="6" w:space="0" w:color="auto"/>
              <w:right w:val="single" w:sz="6" w:space="0" w:color="auto"/>
            </w:tcBorders>
            <w:hideMark/>
          </w:tcPr>
          <w:p w:rsidR="005C652C" w:rsidRPr="00012CD9" w:rsidRDefault="005C652C" w:rsidP="008C08A5">
            <w:pPr>
              <w:rPr>
                <w:rFonts w:ascii="Arial" w:hAnsi="Arial" w:cs="Arial"/>
                <w:color w:val="000000"/>
                <w:sz w:val="22"/>
                <w:szCs w:val="22"/>
              </w:rPr>
            </w:pPr>
            <w:r w:rsidRPr="00012CD9">
              <w:rPr>
                <w:rFonts w:ascii="Arial" w:hAnsi="Arial" w:cs="Arial"/>
                <w:color w:val="000000"/>
                <w:sz w:val="22"/>
                <w:szCs w:val="22"/>
              </w:rPr>
              <w:t>1/1</w:t>
            </w:r>
          </w:p>
        </w:tc>
      </w:tr>
    </w:tbl>
    <w:p w:rsidR="005C652C" w:rsidRDefault="005C652C" w:rsidP="005C652C">
      <w:pPr>
        <w:rPr>
          <w:b/>
        </w:rPr>
      </w:pPr>
    </w:p>
    <w:p w:rsidR="005C652C" w:rsidRPr="00012CD9" w:rsidRDefault="005C652C" w:rsidP="005C652C">
      <w:pPr>
        <w:jc w:val="center"/>
        <w:rPr>
          <w:rFonts w:ascii="Arial" w:hAnsi="Arial" w:cs="Arial"/>
          <w:sz w:val="22"/>
          <w:szCs w:val="22"/>
        </w:rPr>
      </w:pPr>
      <w:proofErr w:type="gramStart"/>
      <w:r w:rsidRPr="00012CD9">
        <w:rPr>
          <w:rFonts w:ascii="Arial" w:hAnsi="Arial" w:cs="Arial"/>
          <w:b/>
          <w:sz w:val="22"/>
          <w:szCs w:val="22"/>
        </w:rPr>
        <w:t>……………………………………</w:t>
      </w:r>
      <w:proofErr w:type="gramEnd"/>
      <w:r w:rsidRPr="00012CD9">
        <w:rPr>
          <w:rFonts w:ascii="Arial" w:hAnsi="Arial" w:cs="Arial"/>
          <w:b/>
          <w:sz w:val="22"/>
          <w:szCs w:val="22"/>
        </w:rPr>
        <w:t xml:space="preserve"> DEKANLIĞINA / MÜDÜRLÜĞÜNE</w:t>
      </w:r>
    </w:p>
    <w:p w:rsidR="005C652C" w:rsidRPr="00012CD9" w:rsidRDefault="005C652C" w:rsidP="005C652C">
      <w:pPr>
        <w:jc w:val="center"/>
        <w:rPr>
          <w:rFonts w:ascii="Arial" w:hAnsi="Arial" w:cs="Arial"/>
          <w:sz w:val="22"/>
          <w:szCs w:val="22"/>
        </w:rPr>
      </w:pPr>
    </w:p>
    <w:p w:rsidR="005C652C" w:rsidRPr="00012CD9" w:rsidRDefault="005C652C" w:rsidP="005C652C">
      <w:pPr>
        <w:rPr>
          <w:rFonts w:ascii="Arial" w:hAnsi="Arial" w:cs="Arial"/>
          <w:sz w:val="22"/>
          <w:szCs w:val="22"/>
        </w:rPr>
      </w:pPr>
    </w:p>
    <w:p w:rsidR="005C652C" w:rsidRPr="00012CD9" w:rsidRDefault="005C652C" w:rsidP="005C652C">
      <w:pPr>
        <w:pStyle w:val="Balk3"/>
        <w:ind w:firstLine="600"/>
        <w:jc w:val="both"/>
        <w:rPr>
          <w:rFonts w:ascii="Arial" w:hAnsi="Arial" w:cs="Arial"/>
          <w:sz w:val="22"/>
          <w:szCs w:val="22"/>
        </w:rPr>
      </w:pPr>
      <w:r w:rsidRPr="00012CD9">
        <w:rPr>
          <w:rFonts w:ascii="Arial" w:hAnsi="Arial" w:cs="Arial"/>
          <w:b w:val="0"/>
          <w:sz w:val="22"/>
          <w:szCs w:val="22"/>
        </w:rPr>
        <w:t xml:space="preserve">Fakülteniz/Yüksekokulunuz/Meslek Yüksekokulunuz </w:t>
      </w:r>
      <w:proofErr w:type="gramStart"/>
      <w:r w:rsidRPr="00012CD9">
        <w:rPr>
          <w:rFonts w:ascii="Arial" w:hAnsi="Arial" w:cs="Arial"/>
          <w:b w:val="0"/>
          <w:sz w:val="22"/>
          <w:szCs w:val="22"/>
        </w:rPr>
        <w:t>………..…………………………</w:t>
      </w:r>
      <w:proofErr w:type="gramEnd"/>
      <w:r w:rsidRPr="00012CD9">
        <w:rPr>
          <w:rFonts w:ascii="Arial" w:hAnsi="Arial" w:cs="Arial"/>
          <w:b w:val="0"/>
          <w:sz w:val="22"/>
          <w:szCs w:val="22"/>
        </w:rPr>
        <w:t xml:space="preserve">  programı </w:t>
      </w:r>
      <w:proofErr w:type="gramStart"/>
      <w:r w:rsidRPr="00012CD9">
        <w:rPr>
          <w:rFonts w:ascii="Arial" w:hAnsi="Arial" w:cs="Arial"/>
          <w:b w:val="0"/>
          <w:sz w:val="22"/>
          <w:szCs w:val="22"/>
        </w:rPr>
        <w:t>…………………</w:t>
      </w:r>
      <w:proofErr w:type="gramEnd"/>
      <w:r w:rsidRPr="00012CD9">
        <w:rPr>
          <w:rFonts w:ascii="Arial" w:hAnsi="Arial" w:cs="Arial"/>
          <w:b w:val="0"/>
          <w:sz w:val="22"/>
          <w:szCs w:val="22"/>
        </w:rPr>
        <w:t xml:space="preserve"> </w:t>
      </w:r>
      <w:proofErr w:type="gramStart"/>
      <w:r w:rsidRPr="00012CD9">
        <w:rPr>
          <w:rFonts w:ascii="Arial" w:hAnsi="Arial" w:cs="Arial"/>
          <w:b w:val="0"/>
          <w:sz w:val="22"/>
          <w:szCs w:val="22"/>
        </w:rPr>
        <w:t>numaralı</w:t>
      </w:r>
      <w:proofErr w:type="gramEnd"/>
      <w:r w:rsidRPr="00012CD9">
        <w:rPr>
          <w:rFonts w:ascii="Arial" w:hAnsi="Arial" w:cs="Arial"/>
          <w:b w:val="0"/>
          <w:sz w:val="22"/>
          <w:szCs w:val="22"/>
        </w:rPr>
        <w:t xml:space="preserve"> öğrencisiyim. 202</w:t>
      </w:r>
      <w:proofErr w:type="gramStart"/>
      <w:r w:rsidRPr="00012CD9">
        <w:rPr>
          <w:rFonts w:ascii="Arial" w:hAnsi="Arial" w:cs="Arial"/>
          <w:b w:val="0"/>
          <w:sz w:val="22"/>
          <w:szCs w:val="22"/>
        </w:rPr>
        <w:t>..</w:t>
      </w:r>
      <w:proofErr w:type="gramEnd"/>
      <w:r w:rsidRPr="00012CD9">
        <w:rPr>
          <w:rFonts w:ascii="Arial" w:hAnsi="Arial" w:cs="Arial"/>
          <w:b w:val="0"/>
          <w:sz w:val="22"/>
          <w:szCs w:val="22"/>
        </w:rPr>
        <w:t>-202.. Eğitim-Öğretim yılı…….……yarıyılında aşağıda belirtmiş olduğum dersin/derslerin ara sınavına beyan ettiğim mazeretim nedeniyle katılamadım. ‘’</w:t>
      </w:r>
      <w:r w:rsidRPr="00012CD9">
        <w:rPr>
          <w:rFonts w:ascii="Arial" w:hAnsi="Arial" w:cs="Arial"/>
          <w:b w:val="0"/>
          <w:i/>
          <w:sz w:val="22"/>
          <w:szCs w:val="22"/>
        </w:rPr>
        <w:t xml:space="preserve">Ç.Ü. </w:t>
      </w:r>
      <w:proofErr w:type="spellStart"/>
      <w:r w:rsidRPr="00012CD9">
        <w:rPr>
          <w:rFonts w:ascii="Arial" w:hAnsi="Arial" w:cs="Arial"/>
          <w:b w:val="0"/>
          <w:i/>
          <w:sz w:val="22"/>
          <w:szCs w:val="22"/>
        </w:rPr>
        <w:t>Önlisans</w:t>
      </w:r>
      <w:proofErr w:type="spellEnd"/>
      <w:r w:rsidRPr="00012CD9">
        <w:rPr>
          <w:rFonts w:ascii="Arial" w:hAnsi="Arial" w:cs="Arial"/>
          <w:b w:val="0"/>
          <w:i/>
          <w:sz w:val="22"/>
          <w:szCs w:val="22"/>
        </w:rPr>
        <w:t xml:space="preserve"> ve Lisans Eğitim-Öğretim ve Sınav Yönetmeliği’’ </w:t>
      </w:r>
      <w:proofErr w:type="spellStart"/>
      <w:r w:rsidRPr="00012CD9">
        <w:rPr>
          <w:rFonts w:ascii="Arial" w:hAnsi="Arial" w:cs="Arial"/>
          <w:b w:val="0"/>
          <w:sz w:val="22"/>
          <w:szCs w:val="22"/>
        </w:rPr>
        <w:t>nin</w:t>
      </w:r>
      <w:proofErr w:type="spellEnd"/>
      <w:r w:rsidRPr="00012CD9">
        <w:rPr>
          <w:rFonts w:ascii="Arial" w:hAnsi="Arial" w:cs="Arial"/>
          <w:sz w:val="22"/>
          <w:szCs w:val="22"/>
        </w:rPr>
        <w:t xml:space="preserve"> </w:t>
      </w:r>
      <w:r w:rsidRPr="00012CD9">
        <w:rPr>
          <w:rFonts w:ascii="Arial" w:hAnsi="Arial" w:cs="Arial"/>
          <w:b w:val="0"/>
          <w:sz w:val="22"/>
          <w:szCs w:val="22"/>
        </w:rPr>
        <w:t>32. Maddesinin 2. Fıkrası uyarınca</w:t>
      </w:r>
      <w:r w:rsidRPr="00012CD9">
        <w:rPr>
          <w:rFonts w:ascii="Arial" w:hAnsi="Arial" w:cs="Arial"/>
          <w:sz w:val="22"/>
          <w:szCs w:val="22"/>
        </w:rPr>
        <w:t xml:space="preserve"> </w:t>
      </w:r>
      <w:r w:rsidRPr="00012CD9">
        <w:rPr>
          <w:rFonts w:ascii="Arial" w:hAnsi="Arial" w:cs="Arial"/>
          <w:b w:val="0"/>
          <w:sz w:val="22"/>
          <w:szCs w:val="22"/>
        </w:rPr>
        <w:t>sınavına giremediğim ders/dersler için mazeret sınav hakkı verilmesini ve gereğinin yapılmasını saygılarımla arz ederim.</w:t>
      </w:r>
      <w:r w:rsidRPr="00012CD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12CD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12CD9">
        <w:rPr>
          <w:rFonts w:ascii="Arial" w:hAnsi="Arial" w:cs="Arial"/>
          <w:sz w:val="22"/>
          <w:szCs w:val="22"/>
        </w:rPr>
        <w:t xml:space="preserve"> </w:t>
      </w:r>
      <w:proofErr w:type="gramStart"/>
      <w:r w:rsidRPr="00012CD9">
        <w:rPr>
          <w:rFonts w:ascii="Arial" w:hAnsi="Arial" w:cs="Arial"/>
          <w:sz w:val="22"/>
          <w:szCs w:val="22"/>
        </w:rPr>
        <w:t>…..</w:t>
      </w:r>
      <w:proofErr w:type="gramEnd"/>
      <w:r w:rsidRPr="00012CD9">
        <w:rPr>
          <w:rFonts w:ascii="Arial" w:hAnsi="Arial" w:cs="Arial"/>
          <w:sz w:val="22"/>
          <w:szCs w:val="22"/>
        </w:rPr>
        <w:t>/…../202..</w:t>
      </w:r>
    </w:p>
    <w:p w:rsidR="005C652C" w:rsidRPr="00012CD9" w:rsidRDefault="005C652C" w:rsidP="005C652C">
      <w:pPr>
        <w:ind w:left="5664"/>
        <w:rPr>
          <w:rFonts w:ascii="Arial" w:hAnsi="Arial" w:cs="Arial"/>
          <w:sz w:val="22"/>
          <w:szCs w:val="22"/>
        </w:rPr>
      </w:pPr>
      <w:r w:rsidRPr="00012CD9">
        <w:rPr>
          <w:rFonts w:ascii="Arial" w:hAnsi="Arial" w:cs="Arial"/>
          <w:sz w:val="22"/>
          <w:szCs w:val="22"/>
        </w:rPr>
        <w:t xml:space="preserve">                      </w:t>
      </w:r>
      <w:r>
        <w:rPr>
          <w:rFonts w:ascii="Arial" w:hAnsi="Arial" w:cs="Arial"/>
          <w:sz w:val="22"/>
          <w:szCs w:val="22"/>
        </w:rPr>
        <w:t xml:space="preserve">           </w:t>
      </w:r>
      <w:r w:rsidRPr="00012CD9">
        <w:rPr>
          <w:rFonts w:ascii="Arial" w:hAnsi="Arial" w:cs="Arial"/>
          <w:sz w:val="22"/>
          <w:szCs w:val="22"/>
        </w:rPr>
        <w:t xml:space="preserve">  (Ad, </w:t>
      </w:r>
      <w:proofErr w:type="spellStart"/>
      <w:r w:rsidRPr="00012CD9">
        <w:rPr>
          <w:rFonts w:ascii="Arial" w:hAnsi="Arial" w:cs="Arial"/>
          <w:sz w:val="22"/>
          <w:szCs w:val="22"/>
        </w:rPr>
        <w:t>Soyad</w:t>
      </w:r>
      <w:proofErr w:type="spellEnd"/>
      <w:r w:rsidRPr="00012CD9">
        <w:rPr>
          <w:rFonts w:ascii="Arial" w:hAnsi="Arial" w:cs="Arial"/>
          <w:sz w:val="22"/>
          <w:szCs w:val="22"/>
        </w:rPr>
        <w:t xml:space="preserve">, İmza)                                                                                                               </w:t>
      </w:r>
    </w:p>
    <w:p w:rsidR="005C652C" w:rsidRDefault="005C652C" w:rsidP="005C652C">
      <w:pPr>
        <w:rPr>
          <w:rFonts w:ascii="Arial" w:hAnsi="Arial" w:cs="Arial"/>
          <w:sz w:val="22"/>
          <w:szCs w:val="22"/>
        </w:rPr>
      </w:pPr>
    </w:p>
    <w:p w:rsidR="005C652C" w:rsidRPr="00012CD9" w:rsidRDefault="005C652C" w:rsidP="005C652C">
      <w:pPr>
        <w:rPr>
          <w:rFonts w:ascii="Arial" w:hAnsi="Arial" w:cs="Arial"/>
          <w:sz w:val="22"/>
          <w:szCs w:val="22"/>
        </w:rPr>
      </w:pPr>
    </w:p>
    <w:p w:rsidR="005C652C" w:rsidRPr="00012CD9" w:rsidRDefault="005C652C" w:rsidP="005C652C">
      <w:pPr>
        <w:rPr>
          <w:rFonts w:ascii="Arial" w:hAnsi="Arial" w:cs="Arial"/>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969"/>
        <w:gridCol w:w="3260"/>
        <w:gridCol w:w="1418"/>
      </w:tblGrid>
      <w:tr w:rsidR="005C652C" w:rsidRPr="00012CD9" w:rsidTr="008C08A5">
        <w:trPr>
          <w:trHeight w:val="340"/>
        </w:trPr>
        <w:tc>
          <w:tcPr>
            <w:tcW w:w="9781" w:type="dxa"/>
            <w:gridSpan w:val="4"/>
            <w:vAlign w:val="center"/>
          </w:tcPr>
          <w:p w:rsidR="005C652C" w:rsidRPr="00012CD9" w:rsidRDefault="005C652C" w:rsidP="008C08A5">
            <w:pPr>
              <w:jc w:val="center"/>
              <w:rPr>
                <w:rFonts w:ascii="Arial" w:hAnsi="Arial" w:cs="Arial"/>
                <w:b/>
                <w:sz w:val="22"/>
                <w:szCs w:val="22"/>
              </w:rPr>
            </w:pPr>
            <w:r w:rsidRPr="00012CD9">
              <w:rPr>
                <w:rFonts w:ascii="Arial" w:hAnsi="Arial" w:cs="Arial"/>
                <w:b/>
                <w:sz w:val="22"/>
                <w:szCs w:val="22"/>
              </w:rPr>
              <w:t>SINAVINA GİREMEDİĞİM DERS/DERSLER</w:t>
            </w:r>
          </w:p>
        </w:tc>
      </w:tr>
      <w:tr w:rsidR="005C652C" w:rsidRPr="00012CD9" w:rsidTr="008C08A5">
        <w:trPr>
          <w:trHeight w:val="340"/>
        </w:trPr>
        <w:tc>
          <w:tcPr>
            <w:tcW w:w="1134" w:type="dxa"/>
            <w:vAlign w:val="center"/>
          </w:tcPr>
          <w:p w:rsidR="005C652C" w:rsidRPr="00012CD9" w:rsidRDefault="005C652C" w:rsidP="008C08A5">
            <w:pPr>
              <w:rPr>
                <w:rFonts w:ascii="Arial" w:hAnsi="Arial" w:cs="Arial"/>
                <w:b/>
                <w:sz w:val="22"/>
                <w:szCs w:val="22"/>
              </w:rPr>
            </w:pPr>
            <w:r w:rsidRPr="00012CD9">
              <w:rPr>
                <w:rFonts w:ascii="Arial" w:hAnsi="Arial" w:cs="Arial"/>
                <w:b/>
                <w:sz w:val="22"/>
                <w:szCs w:val="22"/>
              </w:rPr>
              <w:t>Ders Kodu</w:t>
            </w:r>
          </w:p>
        </w:tc>
        <w:tc>
          <w:tcPr>
            <w:tcW w:w="3969" w:type="dxa"/>
            <w:vAlign w:val="center"/>
          </w:tcPr>
          <w:p w:rsidR="005C652C" w:rsidRPr="00012CD9" w:rsidRDefault="005C652C" w:rsidP="008C08A5">
            <w:pPr>
              <w:rPr>
                <w:rFonts w:ascii="Arial" w:hAnsi="Arial" w:cs="Arial"/>
                <w:b/>
                <w:sz w:val="22"/>
                <w:szCs w:val="22"/>
              </w:rPr>
            </w:pPr>
            <w:r w:rsidRPr="00012CD9">
              <w:rPr>
                <w:rFonts w:ascii="Arial" w:hAnsi="Arial" w:cs="Arial"/>
                <w:b/>
                <w:sz w:val="22"/>
                <w:szCs w:val="22"/>
              </w:rPr>
              <w:t>Ders Adı</w:t>
            </w:r>
          </w:p>
        </w:tc>
        <w:tc>
          <w:tcPr>
            <w:tcW w:w="3260" w:type="dxa"/>
            <w:vAlign w:val="center"/>
          </w:tcPr>
          <w:p w:rsidR="005C652C" w:rsidRPr="00012CD9" w:rsidRDefault="005C652C" w:rsidP="008C08A5">
            <w:pPr>
              <w:rPr>
                <w:rFonts w:ascii="Arial" w:hAnsi="Arial" w:cs="Arial"/>
                <w:b/>
                <w:sz w:val="22"/>
                <w:szCs w:val="22"/>
              </w:rPr>
            </w:pPr>
            <w:r w:rsidRPr="00012CD9">
              <w:rPr>
                <w:rFonts w:ascii="Arial" w:hAnsi="Arial" w:cs="Arial"/>
                <w:b/>
                <w:sz w:val="22"/>
                <w:szCs w:val="22"/>
              </w:rPr>
              <w:t>Dersin Sorumlu Öğretim Elemanı</w:t>
            </w:r>
          </w:p>
        </w:tc>
        <w:tc>
          <w:tcPr>
            <w:tcW w:w="1418" w:type="dxa"/>
            <w:vAlign w:val="center"/>
          </w:tcPr>
          <w:p w:rsidR="005C652C" w:rsidRPr="00012CD9" w:rsidRDefault="005C652C" w:rsidP="008C08A5">
            <w:pPr>
              <w:rPr>
                <w:rFonts w:ascii="Arial" w:hAnsi="Arial" w:cs="Arial"/>
                <w:b/>
                <w:sz w:val="22"/>
                <w:szCs w:val="22"/>
              </w:rPr>
            </w:pPr>
            <w:r w:rsidRPr="00012CD9">
              <w:rPr>
                <w:rFonts w:ascii="Arial" w:hAnsi="Arial" w:cs="Arial"/>
                <w:b/>
                <w:sz w:val="22"/>
                <w:szCs w:val="22"/>
              </w:rPr>
              <w:t>Ara Sınav Tarihi</w:t>
            </w:r>
          </w:p>
        </w:tc>
      </w:tr>
      <w:tr w:rsidR="005C652C" w:rsidRPr="00012CD9" w:rsidTr="008C08A5">
        <w:trPr>
          <w:trHeight w:val="284"/>
        </w:trPr>
        <w:tc>
          <w:tcPr>
            <w:tcW w:w="1134" w:type="dxa"/>
          </w:tcPr>
          <w:p w:rsidR="005C652C" w:rsidRPr="00012CD9" w:rsidRDefault="005C652C" w:rsidP="008C08A5">
            <w:pPr>
              <w:rPr>
                <w:rFonts w:ascii="Arial" w:hAnsi="Arial" w:cs="Arial"/>
                <w:b/>
                <w:sz w:val="22"/>
                <w:szCs w:val="22"/>
              </w:rPr>
            </w:pPr>
          </w:p>
        </w:tc>
        <w:tc>
          <w:tcPr>
            <w:tcW w:w="3969" w:type="dxa"/>
          </w:tcPr>
          <w:p w:rsidR="005C652C" w:rsidRPr="00012CD9" w:rsidRDefault="005C652C" w:rsidP="008C08A5">
            <w:pPr>
              <w:rPr>
                <w:rFonts w:ascii="Arial" w:hAnsi="Arial" w:cs="Arial"/>
                <w:b/>
                <w:sz w:val="22"/>
                <w:szCs w:val="22"/>
              </w:rPr>
            </w:pPr>
          </w:p>
        </w:tc>
        <w:tc>
          <w:tcPr>
            <w:tcW w:w="3260" w:type="dxa"/>
          </w:tcPr>
          <w:p w:rsidR="005C652C" w:rsidRPr="00012CD9" w:rsidRDefault="005C652C" w:rsidP="008C08A5">
            <w:pPr>
              <w:rPr>
                <w:rFonts w:ascii="Arial" w:hAnsi="Arial" w:cs="Arial"/>
                <w:b/>
                <w:sz w:val="22"/>
                <w:szCs w:val="22"/>
              </w:rPr>
            </w:pPr>
          </w:p>
        </w:tc>
        <w:tc>
          <w:tcPr>
            <w:tcW w:w="1418" w:type="dxa"/>
          </w:tcPr>
          <w:p w:rsidR="005C652C" w:rsidRPr="00012CD9" w:rsidRDefault="005C652C" w:rsidP="008C08A5">
            <w:pPr>
              <w:rPr>
                <w:rFonts w:ascii="Arial" w:hAnsi="Arial" w:cs="Arial"/>
                <w:b/>
                <w:sz w:val="22"/>
                <w:szCs w:val="22"/>
              </w:rPr>
            </w:pPr>
          </w:p>
        </w:tc>
      </w:tr>
      <w:tr w:rsidR="005C652C" w:rsidRPr="00012CD9" w:rsidTr="008C08A5">
        <w:trPr>
          <w:trHeight w:val="284"/>
        </w:trPr>
        <w:tc>
          <w:tcPr>
            <w:tcW w:w="1134" w:type="dxa"/>
          </w:tcPr>
          <w:p w:rsidR="005C652C" w:rsidRPr="00012CD9" w:rsidRDefault="005C652C" w:rsidP="008C08A5">
            <w:pPr>
              <w:rPr>
                <w:rFonts w:ascii="Arial" w:hAnsi="Arial" w:cs="Arial"/>
                <w:b/>
                <w:sz w:val="22"/>
                <w:szCs w:val="22"/>
              </w:rPr>
            </w:pPr>
          </w:p>
        </w:tc>
        <w:tc>
          <w:tcPr>
            <w:tcW w:w="3969" w:type="dxa"/>
          </w:tcPr>
          <w:p w:rsidR="005C652C" w:rsidRPr="00012CD9" w:rsidRDefault="005C652C" w:rsidP="008C08A5">
            <w:pPr>
              <w:rPr>
                <w:rFonts w:ascii="Arial" w:hAnsi="Arial" w:cs="Arial"/>
                <w:b/>
                <w:sz w:val="22"/>
                <w:szCs w:val="22"/>
              </w:rPr>
            </w:pPr>
          </w:p>
        </w:tc>
        <w:tc>
          <w:tcPr>
            <w:tcW w:w="3260" w:type="dxa"/>
          </w:tcPr>
          <w:p w:rsidR="005C652C" w:rsidRPr="00012CD9" w:rsidRDefault="005C652C" w:rsidP="008C08A5">
            <w:pPr>
              <w:rPr>
                <w:rFonts w:ascii="Arial" w:hAnsi="Arial" w:cs="Arial"/>
                <w:b/>
                <w:sz w:val="22"/>
                <w:szCs w:val="22"/>
              </w:rPr>
            </w:pPr>
          </w:p>
        </w:tc>
        <w:tc>
          <w:tcPr>
            <w:tcW w:w="1418" w:type="dxa"/>
          </w:tcPr>
          <w:p w:rsidR="005C652C" w:rsidRPr="00012CD9" w:rsidRDefault="005C652C" w:rsidP="008C08A5">
            <w:pPr>
              <w:rPr>
                <w:rFonts w:ascii="Arial" w:hAnsi="Arial" w:cs="Arial"/>
                <w:b/>
                <w:sz w:val="22"/>
                <w:szCs w:val="22"/>
              </w:rPr>
            </w:pPr>
          </w:p>
        </w:tc>
      </w:tr>
      <w:tr w:rsidR="005C652C" w:rsidRPr="00012CD9" w:rsidTr="008C08A5">
        <w:trPr>
          <w:trHeight w:val="284"/>
        </w:trPr>
        <w:tc>
          <w:tcPr>
            <w:tcW w:w="1134" w:type="dxa"/>
          </w:tcPr>
          <w:p w:rsidR="005C652C" w:rsidRPr="00012CD9" w:rsidRDefault="005C652C" w:rsidP="008C08A5">
            <w:pPr>
              <w:rPr>
                <w:rFonts w:ascii="Arial" w:hAnsi="Arial" w:cs="Arial"/>
                <w:b/>
                <w:sz w:val="22"/>
                <w:szCs w:val="22"/>
              </w:rPr>
            </w:pPr>
          </w:p>
        </w:tc>
        <w:tc>
          <w:tcPr>
            <w:tcW w:w="3969" w:type="dxa"/>
          </w:tcPr>
          <w:p w:rsidR="005C652C" w:rsidRPr="00012CD9" w:rsidRDefault="005C652C" w:rsidP="008C08A5">
            <w:pPr>
              <w:rPr>
                <w:rFonts w:ascii="Arial" w:hAnsi="Arial" w:cs="Arial"/>
                <w:b/>
                <w:sz w:val="22"/>
                <w:szCs w:val="22"/>
              </w:rPr>
            </w:pPr>
          </w:p>
        </w:tc>
        <w:tc>
          <w:tcPr>
            <w:tcW w:w="3260" w:type="dxa"/>
          </w:tcPr>
          <w:p w:rsidR="005C652C" w:rsidRPr="00012CD9" w:rsidRDefault="005C652C" w:rsidP="008C08A5">
            <w:pPr>
              <w:rPr>
                <w:rFonts w:ascii="Arial" w:hAnsi="Arial" w:cs="Arial"/>
                <w:b/>
                <w:sz w:val="22"/>
                <w:szCs w:val="22"/>
              </w:rPr>
            </w:pPr>
          </w:p>
        </w:tc>
        <w:tc>
          <w:tcPr>
            <w:tcW w:w="1418" w:type="dxa"/>
          </w:tcPr>
          <w:p w:rsidR="005C652C" w:rsidRPr="00012CD9" w:rsidRDefault="005C652C" w:rsidP="008C08A5">
            <w:pPr>
              <w:rPr>
                <w:rFonts w:ascii="Arial" w:hAnsi="Arial" w:cs="Arial"/>
                <w:b/>
                <w:sz w:val="22"/>
                <w:szCs w:val="22"/>
              </w:rPr>
            </w:pPr>
          </w:p>
        </w:tc>
      </w:tr>
      <w:tr w:rsidR="005C652C" w:rsidRPr="00012CD9" w:rsidTr="008C08A5">
        <w:trPr>
          <w:trHeight w:val="284"/>
        </w:trPr>
        <w:tc>
          <w:tcPr>
            <w:tcW w:w="1134" w:type="dxa"/>
          </w:tcPr>
          <w:p w:rsidR="005C652C" w:rsidRPr="00012CD9" w:rsidRDefault="005C652C" w:rsidP="008C08A5">
            <w:pPr>
              <w:rPr>
                <w:rFonts w:ascii="Arial" w:hAnsi="Arial" w:cs="Arial"/>
                <w:b/>
                <w:sz w:val="22"/>
                <w:szCs w:val="22"/>
              </w:rPr>
            </w:pPr>
          </w:p>
        </w:tc>
        <w:tc>
          <w:tcPr>
            <w:tcW w:w="3969" w:type="dxa"/>
          </w:tcPr>
          <w:p w:rsidR="005C652C" w:rsidRPr="00012CD9" w:rsidRDefault="005C652C" w:rsidP="008C08A5">
            <w:pPr>
              <w:rPr>
                <w:rFonts w:ascii="Arial" w:hAnsi="Arial" w:cs="Arial"/>
                <w:b/>
                <w:sz w:val="22"/>
                <w:szCs w:val="22"/>
              </w:rPr>
            </w:pPr>
          </w:p>
        </w:tc>
        <w:tc>
          <w:tcPr>
            <w:tcW w:w="3260" w:type="dxa"/>
          </w:tcPr>
          <w:p w:rsidR="005C652C" w:rsidRPr="00012CD9" w:rsidRDefault="005C652C" w:rsidP="008C08A5">
            <w:pPr>
              <w:rPr>
                <w:rFonts w:ascii="Arial" w:hAnsi="Arial" w:cs="Arial"/>
                <w:b/>
                <w:sz w:val="22"/>
                <w:szCs w:val="22"/>
              </w:rPr>
            </w:pPr>
          </w:p>
        </w:tc>
        <w:tc>
          <w:tcPr>
            <w:tcW w:w="1418" w:type="dxa"/>
          </w:tcPr>
          <w:p w:rsidR="005C652C" w:rsidRPr="00012CD9" w:rsidRDefault="005C652C" w:rsidP="008C08A5">
            <w:pPr>
              <w:rPr>
                <w:rFonts w:ascii="Arial" w:hAnsi="Arial" w:cs="Arial"/>
                <w:b/>
                <w:sz w:val="22"/>
                <w:szCs w:val="22"/>
              </w:rPr>
            </w:pPr>
          </w:p>
        </w:tc>
      </w:tr>
      <w:tr w:rsidR="005C652C" w:rsidRPr="00012CD9" w:rsidTr="008C08A5">
        <w:trPr>
          <w:trHeight w:val="284"/>
        </w:trPr>
        <w:tc>
          <w:tcPr>
            <w:tcW w:w="1134" w:type="dxa"/>
          </w:tcPr>
          <w:p w:rsidR="005C652C" w:rsidRPr="00012CD9" w:rsidRDefault="005C652C" w:rsidP="008C08A5">
            <w:pPr>
              <w:rPr>
                <w:rFonts w:ascii="Arial" w:hAnsi="Arial" w:cs="Arial"/>
                <w:b/>
                <w:sz w:val="22"/>
                <w:szCs w:val="22"/>
              </w:rPr>
            </w:pPr>
          </w:p>
        </w:tc>
        <w:tc>
          <w:tcPr>
            <w:tcW w:w="3969" w:type="dxa"/>
          </w:tcPr>
          <w:p w:rsidR="005C652C" w:rsidRPr="00012CD9" w:rsidRDefault="005C652C" w:rsidP="008C08A5">
            <w:pPr>
              <w:rPr>
                <w:rFonts w:ascii="Arial" w:hAnsi="Arial" w:cs="Arial"/>
                <w:b/>
                <w:sz w:val="22"/>
                <w:szCs w:val="22"/>
              </w:rPr>
            </w:pPr>
          </w:p>
        </w:tc>
        <w:tc>
          <w:tcPr>
            <w:tcW w:w="3260" w:type="dxa"/>
          </w:tcPr>
          <w:p w:rsidR="005C652C" w:rsidRPr="00012CD9" w:rsidRDefault="005C652C" w:rsidP="008C08A5">
            <w:pPr>
              <w:rPr>
                <w:rFonts w:ascii="Arial" w:hAnsi="Arial" w:cs="Arial"/>
                <w:b/>
                <w:sz w:val="22"/>
                <w:szCs w:val="22"/>
              </w:rPr>
            </w:pPr>
          </w:p>
        </w:tc>
        <w:tc>
          <w:tcPr>
            <w:tcW w:w="1418" w:type="dxa"/>
          </w:tcPr>
          <w:p w:rsidR="005C652C" w:rsidRPr="00012CD9" w:rsidRDefault="005C652C" w:rsidP="008C08A5">
            <w:pPr>
              <w:rPr>
                <w:rFonts w:ascii="Arial" w:hAnsi="Arial" w:cs="Arial"/>
                <w:b/>
                <w:sz w:val="22"/>
                <w:szCs w:val="22"/>
              </w:rPr>
            </w:pPr>
          </w:p>
        </w:tc>
      </w:tr>
      <w:tr w:rsidR="005C652C" w:rsidRPr="00012CD9" w:rsidTr="008C08A5">
        <w:trPr>
          <w:trHeight w:val="284"/>
        </w:trPr>
        <w:tc>
          <w:tcPr>
            <w:tcW w:w="1134" w:type="dxa"/>
          </w:tcPr>
          <w:p w:rsidR="005C652C" w:rsidRPr="00012CD9" w:rsidRDefault="005C652C" w:rsidP="008C08A5">
            <w:pPr>
              <w:rPr>
                <w:rFonts w:ascii="Arial" w:hAnsi="Arial" w:cs="Arial"/>
                <w:b/>
                <w:sz w:val="22"/>
                <w:szCs w:val="22"/>
              </w:rPr>
            </w:pPr>
          </w:p>
        </w:tc>
        <w:tc>
          <w:tcPr>
            <w:tcW w:w="3969" w:type="dxa"/>
          </w:tcPr>
          <w:p w:rsidR="005C652C" w:rsidRPr="00012CD9" w:rsidRDefault="005C652C" w:rsidP="008C08A5">
            <w:pPr>
              <w:rPr>
                <w:rFonts w:ascii="Arial" w:hAnsi="Arial" w:cs="Arial"/>
                <w:b/>
                <w:sz w:val="22"/>
                <w:szCs w:val="22"/>
              </w:rPr>
            </w:pPr>
          </w:p>
        </w:tc>
        <w:tc>
          <w:tcPr>
            <w:tcW w:w="3260" w:type="dxa"/>
          </w:tcPr>
          <w:p w:rsidR="005C652C" w:rsidRPr="00012CD9" w:rsidRDefault="005C652C" w:rsidP="008C08A5">
            <w:pPr>
              <w:rPr>
                <w:rFonts w:ascii="Arial" w:hAnsi="Arial" w:cs="Arial"/>
                <w:b/>
                <w:sz w:val="22"/>
                <w:szCs w:val="22"/>
              </w:rPr>
            </w:pPr>
          </w:p>
        </w:tc>
        <w:tc>
          <w:tcPr>
            <w:tcW w:w="1418" w:type="dxa"/>
          </w:tcPr>
          <w:p w:rsidR="005C652C" w:rsidRPr="00012CD9" w:rsidRDefault="005C652C" w:rsidP="008C08A5">
            <w:pPr>
              <w:rPr>
                <w:rFonts w:ascii="Arial" w:hAnsi="Arial" w:cs="Arial"/>
                <w:b/>
                <w:sz w:val="22"/>
                <w:szCs w:val="22"/>
              </w:rPr>
            </w:pPr>
          </w:p>
        </w:tc>
      </w:tr>
      <w:tr w:rsidR="005C652C" w:rsidRPr="00012CD9" w:rsidTr="008C08A5">
        <w:trPr>
          <w:trHeight w:val="284"/>
        </w:trPr>
        <w:tc>
          <w:tcPr>
            <w:tcW w:w="1134" w:type="dxa"/>
          </w:tcPr>
          <w:p w:rsidR="005C652C" w:rsidRPr="00012CD9" w:rsidRDefault="005C652C" w:rsidP="008C08A5">
            <w:pPr>
              <w:rPr>
                <w:rFonts w:ascii="Arial" w:hAnsi="Arial" w:cs="Arial"/>
                <w:b/>
                <w:sz w:val="22"/>
                <w:szCs w:val="22"/>
              </w:rPr>
            </w:pPr>
          </w:p>
        </w:tc>
        <w:tc>
          <w:tcPr>
            <w:tcW w:w="3969" w:type="dxa"/>
          </w:tcPr>
          <w:p w:rsidR="005C652C" w:rsidRPr="00012CD9" w:rsidRDefault="005C652C" w:rsidP="008C08A5">
            <w:pPr>
              <w:rPr>
                <w:rFonts w:ascii="Arial" w:hAnsi="Arial" w:cs="Arial"/>
                <w:b/>
                <w:sz w:val="22"/>
                <w:szCs w:val="22"/>
              </w:rPr>
            </w:pPr>
          </w:p>
        </w:tc>
        <w:tc>
          <w:tcPr>
            <w:tcW w:w="3260" w:type="dxa"/>
          </w:tcPr>
          <w:p w:rsidR="005C652C" w:rsidRPr="00012CD9" w:rsidRDefault="005C652C" w:rsidP="008C08A5">
            <w:pPr>
              <w:rPr>
                <w:rFonts w:ascii="Arial" w:hAnsi="Arial" w:cs="Arial"/>
                <w:b/>
                <w:sz w:val="22"/>
                <w:szCs w:val="22"/>
              </w:rPr>
            </w:pPr>
          </w:p>
        </w:tc>
        <w:tc>
          <w:tcPr>
            <w:tcW w:w="1418" w:type="dxa"/>
          </w:tcPr>
          <w:p w:rsidR="005C652C" w:rsidRPr="00012CD9" w:rsidRDefault="005C652C" w:rsidP="008C08A5">
            <w:pPr>
              <w:rPr>
                <w:rFonts w:ascii="Arial" w:hAnsi="Arial" w:cs="Arial"/>
                <w:b/>
                <w:sz w:val="22"/>
                <w:szCs w:val="22"/>
              </w:rPr>
            </w:pPr>
          </w:p>
        </w:tc>
      </w:tr>
      <w:tr w:rsidR="005C652C" w:rsidRPr="00012CD9" w:rsidTr="008C08A5">
        <w:trPr>
          <w:trHeight w:val="284"/>
        </w:trPr>
        <w:tc>
          <w:tcPr>
            <w:tcW w:w="1134" w:type="dxa"/>
          </w:tcPr>
          <w:p w:rsidR="005C652C" w:rsidRPr="00012CD9" w:rsidRDefault="005C652C" w:rsidP="008C08A5">
            <w:pPr>
              <w:rPr>
                <w:rFonts w:ascii="Arial" w:hAnsi="Arial" w:cs="Arial"/>
                <w:b/>
                <w:sz w:val="22"/>
                <w:szCs w:val="22"/>
              </w:rPr>
            </w:pPr>
          </w:p>
        </w:tc>
        <w:tc>
          <w:tcPr>
            <w:tcW w:w="3969" w:type="dxa"/>
          </w:tcPr>
          <w:p w:rsidR="005C652C" w:rsidRPr="00012CD9" w:rsidRDefault="005C652C" w:rsidP="008C08A5">
            <w:pPr>
              <w:rPr>
                <w:rFonts w:ascii="Arial" w:hAnsi="Arial" w:cs="Arial"/>
                <w:b/>
                <w:sz w:val="22"/>
                <w:szCs w:val="22"/>
              </w:rPr>
            </w:pPr>
          </w:p>
        </w:tc>
        <w:tc>
          <w:tcPr>
            <w:tcW w:w="3260" w:type="dxa"/>
          </w:tcPr>
          <w:p w:rsidR="005C652C" w:rsidRPr="00012CD9" w:rsidRDefault="005C652C" w:rsidP="008C08A5">
            <w:pPr>
              <w:rPr>
                <w:rFonts w:ascii="Arial" w:hAnsi="Arial" w:cs="Arial"/>
                <w:b/>
                <w:sz w:val="22"/>
                <w:szCs w:val="22"/>
              </w:rPr>
            </w:pPr>
          </w:p>
        </w:tc>
        <w:tc>
          <w:tcPr>
            <w:tcW w:w="1418" w:type="dxa"/>
          </w:tcPr>
          <w:p w:rsidR="005C652C" w:rsidRPr="00012CD9" w:rsidRDefault="005C652C" w:rsidP="008C08A5">
            <w:pPr>
              <w:rPr>
                <w:rFonts w:ascii="Arial" w:hAnsi="Arial" w:cs="Arial"/>
                <w:b/>
                <w:sz w:val="22"/>
                <w:szCs w:val="22"/>
              </w:rPr>
            </w:pPr>
          </w:p>
        </w:tc>
      </w:tr>
      <w:tr w:rsidR="005C652C" w:rsidRPr="00012CD9" w:rsidTr="008C08A5">
        <w:trPr>
          <w:trHeight w:val="284"/>
        </w:trPr>
        <w:tc>
          <w:tcPr>
            <w:tcW w:w="1134" w:type="dxa"/>
          </w:tcPr>
          <w:p w:rsidR="005C652C" w:rsidRPr="00012CD9" w:rsidRDefault="005C652C" w:rsidP="008C08A5">
            <w:pPr>
              <w:rPr>
                <w:rFonts w:ascii="Arial" w:hAnsi="Arial" w:cs="Arial"/>
                <w:b/>
                <w:sz w:val="22"/>
                <w:szCs w:val="22"/>
              </w:rPr>
            </w:pPr>
          </w:p>
        </w:tc>
        <w:tc>
          <w:tcPr>
            <w:tcW w:w="3969" w:type="dxa"/>
          </w:tcPr>
          <w:p w:rsidR="005C652C" w:rsidRPr="00012CD9" w:rsidRDefault="005C652C" w:rsidP="008C08A5">
            <w:pPr>
              <w:rPr>
                <w:rFonts w:ascii="Arial" w:hAnsi="Arial" w:cs="Arial"/>
                <w:b/>
                <w:sz w:val="22"/>
                <w:szCs w:val="22"/>
              </w:rPr>
            </w:pPr>
          </w:p>
        </w:tc>
        <w:tc>
          <w:tcPr>
            <w:tcW w:w="3260" w:type="dxa"/>
          </w:tcPr>
          <w:p w:rsidR="005C652C" w:rsidRPr="00012CD9" w:rsidRDefault="005C652C" w:rsidP="008C08A5">
            <w:pPr>
              <w:rPr>
                <w:rFonts w:ascii="Arial" w:hAnsi="Arial" w:cs="Arial"/>
                <w:b/>
                <w:sz w:val="22"/>
                <w:szCs w:val="22"/>
              </w:rPr>
            </w:pPr>
          </w:p>
        </w:tc>
        <w:tc>
          <w:tcPr>
            <w:tcW w:w="1418" w:type="dxa"/>
          </w:tcPr>
          <w:p w:rsidR="005C652C" w:rsidRPr="00012CD9" w:rsidRDefault="005C652C" w:rsidP="008C08A5">
            <w:pPr>
              <w:rPr>
                <w:rFonts w:ascii="Arial" w:hAnsi="Arial" w:cs="Arial"/>
                <w:b/>
                <w:sz w:val="22"/>
                <w:szCs w:val="22"/>
              </w:rPr>
            </w:pPr>
          </w:p>
        </w:tc>
      </w:tr>
    </w:tbl>
    <w:p w:rsidR="005C652C" w:rsidRDefault="005C652C" w:rsidP="005C652C">
      <w:pPr>
        <w:rPr>
          <w:rFonts w:ascii="Arial" w:hAnsi="Arial" w:cs="Arial"/>
          <w:b/>
          <w:sz w:val="22"/>
          <w:szCs w:val="22"/>
        </w:rPr>
      </w:pPr>
    </w:p>
    <w:p w:rsidR="005C652C" w:rsidRPr="00012CD9" w:rsidRDefault="005C652C" w:rsidP="005C652C">
      <w:pPr>
        <w:rPr>
          <w:rFonts w:ascii="Arial" w:hAnsi="Arial" w:cs="Arial"/>
          <w:sz w:val="22"/>
          <w:szCs w:val="22"/>
        </w:rPr>
      </w:pPr>
      <w:r w:rsidRPr="00012CD9">
        <w:rPr>
          <w:rFonts w:ascii="Arial" w:hAnsi="Arial" w:cs="Arial"/>
          <w:b/>
          <w:sz w:val="22"/>
          <w:szCs w:val="22"/>
        </w:rPr>
        <w:t>Dilekçe Eki/Ekleri</w:t>
      </w:r>
      <w:proofErr w:type="gramStart"/>
      <w:r w:rsidRPr="00012CD9">
        <w:rPr>
          <w:rFonts w:ascii="Arial" w:hAnsi="Arial" w:cs="Arial"/>
          <w:b/>
          <w:sz w:val="22"/>
          <w:szCs w:val="22"/>
        </w:rPr>
        <w:t>:</w:t>
      </w:r>
      <w:r w:rsidRPr="00012CD9">
        <w:rPr>
          <w:rFonts w:ascii="Arial" w:hAnsi="Arial" w:cs="Arial"/>
          <w:sz w:val="22"/>
          <w:szCs w:val="22"/>
        </w:rPr>
        <w:t>………………………………………………………..</w:t>
      </w:r>
      <w:proofErr w:type="gramEnd"/>
    </w:p>
    <w:p w:rsidR="005C652C" w:rsidRPr="00012CD9" w:rsidRDefault="005C652C" w:rsidP="005C652C">
      <w:pPr>
        <w:spacing w:line="276" w:lineRule="auto"/>
        <w:rPr>
          <w:rFonts w:ascii="Arial" w:hAnsi="Arial" w:cs="Arial"/>
          <w:sz w:val="22"/>
          <w:szCs w:val="22"/>
        </w:rPr>
      </w:pPr>
      <w:r w:rsidRPr="00012CD9">
        <w:rPr>
          <w:rFonts w:ascii="Arial" w:hAnsi="Arial" w:cs="Arial"/>
          <w:b/>
          <w:sz w:val="22"/>
          <w:szCs w:val="22"/>
        </w:rPr>
        <w:t xml:space="preserve">   Adres</w:t>
      </w:r>
      <w:proofErr w:type="gramStart"/>
      <w:r w:rsidRPr="00012CD9">
        <w:rPr>
          <w:rFonts w:ascii="Arial" w:hAnsi="Arial" w:cs="Arial"/>
          <w:b/>
          <w:sz w:val="22"/>
          <w:szCs w:val="22"/>
        </w:rPr>
        <w:t>:</w:t>
      </w:r>
      <w:r w:rsidRPr="00012CD9">
        <w:rPr>
          <w:rFonts w:ascii="Arial" w:hAnsi="Arial" w:cs="Arial"/>
          <w:sz w:val="22"/>
          <w:szCs w:val="22"/>
        </w:rPr>
        <w:t>.................................................................................................................................................................................................................................................................................................................................</w:t>
      </w:r>
      <w:r>
        <w:rPr>
          <w:rFonts w:ascii="Arial" w:hAnsi="Arial" w:cs="Arial"/>
          <w:sz w:val="22"/>
          <w:szCs w:val="22"/>
        </w:rPr>
        <w:t>...........................................................................................................................................</w:t>
      </w:r>
      <w:proofErr w:type="gramEnd"/>
    </w:p>
    <w:p w:rsidR="005C652C" w:rsidRPr="00012CD9" w:rsidRDefault="005C652C" w:rsidP="005C652C">
      <w:pPr>
        <w:spacing w:line="276" w:lineRule="auto"/>
        <w:rPr>
          <w:rFonts w:ascii="Arial" w:hAnsi="Arial" w:cs="Arial"/>
          <w:sz w:val="22"/>
          <w:szCs w:val="22"/>
        </w:rPr>
      </w:pPr>
      <w:r w:rsidRPr="00012CD9">
        <w:rPr>
          <w:rFonts w:ascii="Arial" w:hAnsi="Arial" w:cs="Arial"/>
          <w:b/>
          <w:sz w:val="22"/>
          <w:szCs w:val="22"/>
        </w:rPr>
        <w:t>Tel</w:t>
      </w:r>
      <w:proofErr w:type="gramStart"/>
      <w:r w:rsidRPr="00012CD9">
        <w:rPr>
          <w:rFonts w:ascii="Arial" w:hAnsi="Arial" w:cs="Arial"/>
          <w:b/>
          <w:sz w:val="22"/>
          <w:szCs w:val="22"/>
        </w:rPr>
        <w:t>.:</w:t>
      </w:r>
      <w:r w:rsidRPr="00012CD9">
        <w:rPr>
          <w:rFonts w:ascii="Arial" w:hAnsi="Arial" w:cs="Arial"/>
          <w:sz w:val="22"/>
          <w:szCs w:val="22"/>
        </w:rPr>
        <w:t>……………………………………..</w:t>
      </w:r>
      <w:proofErr w:type="gramEnd"/>
    </w:p>
    <w:p w:rsidR="005C652C" w:rsidRPr="00012CD9" w:rsidRDefault="005C652C" w:rsidP="005C652C">
      <w:pPr>
        <w:rPr>
          <w:rFonts w:ascii="Arial" w:hAnsi="Arial" w:cs="Arial"/>
          <w:b/>
          <w:i/>
          <w:sz w:val="22"/>
          <w:szCs w:val="22"/>
        </w:rPr>
      </w:pPr>
    </w:p>
    <w:p w:rsidR="005C652C" w:rsidRPr="00012CD9" w:rsidRDefault="005C652C" w:rsidP="005C652C">
      <w:pPr>
        <w:rPr>
          <w:rFonts w:ascii="Arial" w:hAnsi="Arial" w:cs="Arial"/>
          <w:b/>
          <w:i/>
          <w:sz w:val="20"/>
          <w:szCs w:val="20"/>
        </w:rPr>
      </w:pPr>
      <w:r w:rsidRPr="00012CD9">
        <w:rPr>
          <w:rFonts w:ascii="Arial" w:hAnsi="Arial" w:cs="Arial"/>
          <w:b/>
          <w:i/>
          <w:sz w:val="20"/>
          <w:szCs w:val="20"/>
        </w:rPr>
        <w:t xml:space="preserve">Ç.Ü. </w:t>
      </w:r>
      <w:proofErr w:type="spellStart"/>
      <w:r w:rsidRPr="00012CD9">
        <w:rPr>
          <w:rFonts w:ascii="Arial" w:hAnsi="Arial" w:cs="Arial"/>
          <w:b/>
          <w:i/>
          <w:sz w:val="20"/>
          <w:szCs w:val="20"/>
        </w:rPr>
        <w:t>Önlisans</w:t>
      </w:r>
      <w:proofErr w:type="spellEnd"/>
      <w:r w:rsidRPr="00012CD9">
        <w:rPr>
          <w:rFonts w:ascii="Arial" w:hAnsi="Arial" w:cs="Arial"/>
          <w:b/>
          <w:i/>
          <w:sz w:val="20"/>
          <w:szCs w:val="20"/>
        </w:rPr>
        <w:t xml:space="preserve"> ve Lisans Eğitim-Öğretim ve Sınav Yönetmeliği</w:t>
      </w:r>
    </w:p>
    <w:p w:rsidR="005C652C" w:rsidRPr="00012CD9" w:rsidRDefault="005C652C" w:rsidP="005C652C">
      <w:pPr>
        <w:jc w:val="both"/>
        <w:rPr>
          <w:rFonts w:ascii="Arial" w:hAnsi="Arial" w:cs="Arial"/>
          <w:b/>
          <w:sz w:val="20"/>
          <w:szCs w:val="20"/>
        </w:rPr>
      </w:pPr>
      <w:r w:rsidRPr="00012CD9">
        <w:rPr>
          <w:rFonts w:ascii="Arial" w:hAnsi="Arial" w:cs="Arial"/>
          <w:b/>
          <w:sz w:val="20"/>
          <w:szCs w:val="20"/>
        </w:rPr>
        <w:t>MADDE 32 –</w:t>
      </w:r>
    </w:p>
    <w:p w:rsidR="005C652C" w:rsidRPr="00012CD9" w:rsidRDefault="005C652C" w:rsidP="005C652C">
      <w:pPr>
        <w:jc w:val="both"/>
        <w:rPr>
          <w:rFonts w:ascii="Arial" w:hAnsi="Arial" w:cs="Arial"/>
          <w:b/>
          <w:i/>
          <w:sz w:val="20"/>
          <w:szCs w:val="20"/>
        </w:rPr>
      </w:pPr>
      <w:r w:rsidRPr="00012CD9">
        <w:rPr>
          <w:rFonts w:ascii="Arial" w:hAnsi="Arial" w:cs="Arial"/>
          <w:sz w:val="20"/>
          <w:szCs w:val="20"/>
        </w:rPr>
        <w:t>(2) Haklı ve geçerli nedenlere dayalı mazereti dolayısıyla bir ara sınava katılamayan ve mazeretinin bitiminden en geç beş iş günü içerisinde durumunu belgeleyerek başvuruda bulunan öğrencilere, mazeretlerinin ilgili yönetim kurulunca uygun görülmesi durumunda her ders için sadece bir defaya mahsus olmak üzere mazeret sınav hakkı verilir. Mazeret sınavları ilgili birimlerce tespit edilecek tarihlerde yapılır.</w:t>
      </w:r>
    </w:p>
    <w:p w:rsidR="005C652C" w:rsidRPr="00012CD9" w:rsidRDefault="005C652C" w:rsidP="005C652C">
      <w:pPr>
        <w:rPr>
          <w:rFonts w:ascii="Arial" w:hAnsi="Arial" w:cs="Arial"/>
          <w:b/>
          <w:i/>
          <w:sz w:val="20"/>
          <w:szCs w:val="20"/>
        </w:rPr>
      </w:pPr>
    </w:p>
    <w:p w:rsidR="005C652C" w:rsidRPr="00012CD9" w:rsidRDefault="005C652C" w:rsidP="005C652C">
      <w:pPr>
        <w:rPr>
          <w:rFonts w:ascii="Arial" w:hAnsi="Arial" w:cs="Arial"/>
          <w:b/>
          <w:i/>
          <w:sz w:val="20"/>
          <w:szCs w:val="20"/>
          <w:u w:val="single"/>
        </w:rPr>
      </w:pPr>
      <w:r w:rsidRPr="00012CD9">
        <w:rPr>
          <w:rFonts w:ascii="Arial" w:hAnsi="Arial" w:cs="Arial"/>
          <w:b/>
          <w:i/>
          <w:sz w:val="20"/>
          <w:szCs w:val="20"/>
          <w:u w:val="single"/>
        </w:rPr>
        <w:t>NOT:</w:t>
      </w:r>
    </w:p>
    <w:p w:rsidR="005C652C" w:rsidRPr="00012CD9" w:rsidRDefault="005C652C" w:rsidP="005C652C">
      <w:pPr>
        <w:pStyle w:val="ListeParagraf"/>
        <w:ind w:left="0"/>
        <w:jc w:val="both"/>
        <w:rPr>
          <w:rFonts w:ascii="Arial" w:hAnsi="Arial" w:cs="Arial"/>
          <w:b/>
          <w:sz w:val="20"/>
          <w:szCs w:val="20"/>
        </w:rPr>
      </w:pPr>
      <w:r w:rsidRPr="00012CD9">
        <w:rPr>
          <w:rFonts w:ascii="Arial" w:hAnsi="Arial" w:cs="Arial"/>
          <w:b/>
          <w:sz w:val="20"/>
          <w:szCs w:val="20"/>
        </w:rPr>
        <w:t>● Raporlu olduğu halde sınava giren öğrencilerin sınavları geçersiz sayılır.</w:t>
      </w:r>
    </w:p>
    <w:p w:rsidR="005C652C" w:rsidRPr="00012CD9" w:rsidRDefault="005C652C" w:rsidP="005C652C">
      <w:pPr>
        <w:pStyle w:val="ListeParagraf"/>
        <w:ind w:left="0"/>
        <w:jc w:val="both"/>
        <w:rPr>
          <w:rFonts w:ascii="Arial" w:hAnsi="Arial" w:cs="Arial"/>
          <w:b/>
          <w:sz w:val="20"/>
          <w:szCs w:val="20"/>
        </w:rPr>
      </w:pPr>
      <w:r>
        <w:rPr>
          <w:rFonts w:ascii="Arial" w:hAnsi="Arial" w:cs="Arial"/>
          <w:b/>
          <w:sz w:val="20"/>
          <w:szCs w:val="20"/>
        </w:rPr>
        <w:t>● F</w:t>
      </w:r>
      <w:r w:rsidRPr="00012CD9">
        <w:rPr>
          <w:rFonts w:ascii="Arial" w:hAnsi="Arial" w:cs="Arial"/>
          <w:b/>
          <w:sz w:val="20"/>
          <w:szCs w:val="20"/>
        </w:rPr>
        <w:t>inal ve bütünleme sınavlarının mazeret sınavları bulunmamaktadır.</w:t>
      </w:r>
    </w:p>
    <w:p w:rsidR="00624F58" w:rsidRDefault="00624F58"/>
    <w:sectPr w:rsidR="00624F58" w:rsidSect="00223DC3">
      <w:footerReference w:type="default" r:id="rId5"/>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CD9" w:rsidRPr="00A25226" w:rsidRDefault="005C652C">
    <w:pPr>
      <w:pStyle w:val="a"/>
      <w:rPr>
        <w:rFonts w:ascii="Arial" w:hAnsi="Arial" w:cs="Arial"/>
        <w:i/>
        <w:sz w:val="20"/>
        <w:szCs w:val="20"/>
      </w:rPr>
    </w:pPr>
    <w:r w:rsidRPr="00A25226">
      <w:rPr>
        <w:rFonts w:ascii="Arial" w:hAnsi="Arial" w:cs="Arial"/>
        <w:i/>
        <w:sz w:val="20"/>
        <w:szCs w:val="20"/>
      </w:rPr>
      <w:t>İlgili doküman</w:t>
    </w:r>
    <w:r w:rsidRPr="00A25226">
      <w:rPr>
        <w:rFonts w:ascii="Arial" w:hAnsi="Arial" w:cs="Arial"/>
        <w:i/>
        <w:sz w:val="20"/>
        <w:szCs w:val="20"/>
      </w:rPr>
      <w:t xml:space="preserve">lar: </w:t>
    </w:r>
    <w:r>
      <w:rPr>
        <w:rFonts w:ascii="Arial" w:hAnsi="Arial" w:cs="Arial"/>
        <w:i/>
        <w:sz w:val="20"/>
        <w:szCs w:val="20"/>
      </w:rPr>
      <w:t xml:space="preserve">İş Akışı </w:t>
    </w:r>
    <w:r w:rsidRPr="00A25226">
      <w:rPr>
        <w:rFonts w:ascii="Arial" w:hAnsi="Arial" w:cs="Arial"/>
        <w:i/>
        <w:sz w:val="20"/>
        <w:szCs w:val="20"/>
      </w:rPr>
      <w:t>3.1.4. Mazeret Sınavları Yapılması Alt Süreci</w:t>
    </w:r>
  </w:p>
  <w:p w:rsidR="00012CD9" w:rsidRDefault="005C652C">
    <w:pPr>
      <w:pStyle w:val="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DC"/>
    <w:rsid w:val="005C652C"/>
    <w:rsid w:val="00624F58"/>
    <w:rsid w:val="00F91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8A62"/>
  <w15:chartTrackingRefBased/>
  <w15:docId w15:val="{2BB3ACD7-5EA5-47B1-8117-1B5E28CB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52C"/>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5C652C"/>
    <w:pPr>
      <w:keepNext/>
      <w:spacing w:line="360" w:lineRule="auto"/>
      <w:jc w:val="center"/>
      <w:outlineLvl w:val="2"/>
    </w:pPr>
    <w:rPr>
      <w:b/>
      <w:bCs/>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5C652C"/>
    <w:rPr>
      <w:rFonts w:ascii="Times New Roman" w:eastAsia="Times New Roman" w:hAnsi="Times New Roman" w:cs="Times New Roman"/>
      <w:b/>
      <w:bCs/>
      <w:sz w:val="26"/>
      <w:szCs w:val="24"/>
      <w:lang w:eastAsia="tr-TR"/>
    </w:rPr>
  </w:style>
  <w:style w:type="paragraph" w:styleId="ListeParagraf">
    <w:name w:val="List Paragraph"/>
    <w:basedOn w:val="Normal"/>
    <w:uiPriority w:val="34"/>
    <w:qFormat/>
    <w:rsid w:val="005C652C"/>
    <w:pPr>
      <w:suppressAutoHyphens/>
      <w:ind w:left="720"/>
      <w:contextualSpacing/>
    </w:pPr>
    <w:rPr>
      <w:lang w:eastAsia="zh-CN"/>
    </w:rPr>
  </w:style>
  <w:style w:type="paragraph" w:styleId="a">
    <w:basedOn w:val="Normal"/>
    <w:next w:val="AltBilgi"/>
    <w:link w:val="AltbilgiChar"/>
    <w:rsid w:val="005C652C"/>
    <w:pPr>
      <w:tabs>
        <w:tab w:val="center" w:pos="4536"/>
        <w:tab w:val="right" w:pos="9072"/>
      </w:tabs>
    </w:pPr>
    <w:rPr>
      <w:rFonts w:asciiTheme="minorHAnsi" w:eastAsiaTheme="minorHAnsi" w:hAnsiTheme="minorHAnsi" w:cstheme="minorBidi"/>
      <w:lang w:eastAsia="en-US"/>
    </w:rPr>
  </w:style>
  <w:style w:type="character" w:customStyle="1" w:styleId="AltbilgiChar">
    <w:name w:val="Altbilgi Char"/>
    <w:link w:val="a"/>
    <w:rsid w:val="005C652C"/>
    <w:rPr>
      <w:sz w:val="24"/>
      <w:szCs w:val="24"/>
    </w:rPr>
  </w:style>
  <w:style w:type="paragraph" w:styleId="AltBilgi">
    <w:name w:val="footer"/>
    <w:basedOn w:val="Normal"/>
    <w:link w:val="AltBilgiChar0"/>
    <w:uiPriority w:val="99"/>
    <w:semiHidden/>
    <w:unhideWhenUsed/>
    <w:rsid w:val="005C652C"/>
    <w:pPr>
      <w:tabs>
        <w:tab w:val="center" w:pos="4536"/>
        <w:tab w:val="right" w:pos="9072"/>
      </w:tabs>
    </w:pPr>
  </w:style>
  <w:style w:type="character" w:customStyle="1" w:styleId="AltBilgiChar0">
    <w:name w:val="Alt Bilgi Char"/>
    <w:basedOn w:val="VarsaylanParagrafYazTipi"/>
    <w:link w:val="AltBilgi"/>
    <w:uiPriority w:val="99"/>
    <w:semiHidden/>
    <w:rsid w:val="005C652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1942</Characters>
  <Application>Microsoft Office Word</Application>
  <DocSecurity>0</DocSecurity>
  <Lines>16</Lines>
  <Paragraphs>4</Paragraphs>
  <ScaleCrop>false</ScaleCrop>
  <Company>Hewlett-Packard Company</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Yildirim</dc:creator>
  <cp:keywords/>
  <dc:description/>
  <cp:lastModifiedBy>Yildirim</cp:lastModifiedBy>
  <cp:revision>2</cp:revision>
  <dcterms:created xsi:type="dcterms:W3CDTF">2023-12-08T06:49:00Z</dcterms:created>
  <dcterms:modified xsi:type="dcterms:W3CDTF">2023-12-08T06:52:00Z</dcterms:modified>
</cp:coreProperties>
</file>